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952E" w14:textId="77777777" w:rsidR="00DF1F49" w:rsidRDefault="00DF1F49" w:rsidP="00DF1F49">
      <w:pPr>
        <w:jc w:val="center"/>
        <w:rPr>
          <w:b/>
          <w:bCs/>
          <w:sz w:val="28"/>
          <w:szCs w:val="28"/>
        </w:rPr>
      </w:pPr>
      <w:bookmarkStart w:id="0" w:name="_Hlk86055449"/>
      <w:r>
        <w:rPr>
          <w:b/>
          <w:bCs/>
          <w:sz w:val="28"/>
          <w:szCs w:val="28"/>
        </w:rPr>
        <w:t>APRIL FLASH SALE</w:t>
      </w:r>
    </w:p>
    <w:p w14:paraId="6FD807C9" w14:textId="77777777" w:rsidR="00DF1F49" w:rsidRDefault="00DF1F49" w:rsidP="00DF1F49">
      <w:pPr>
        <w:spacing w:after="0"/>
        <w:jc w:val="center"/>
        <w:rPr>
          <w:b/>
          <w:bCs/>
          <w:sz w:val="28"/>
          <w:szCs w:val="28"/>
        </w:rPr>
      </w:pPr>
      <w:r>
        <w:rPr>
          <w:b/>
          <w:bCs/>
          <w:sz w:val="28"/>
          <w:szCs w:val="28"/>
        </w:rPr>
        <w:t>Save Up To 20%</w:t>
      </w:r>
    </w:p>
    <w:p w14:paraId="4DAF9072" w14:textId="77777777" w:rsidR="00DF1F49" w:rsidRPr="00EB052C" w:rsidRDefault="00DF1F49" w:rsidP="00DF1F49">
      <w:pPr>
        <w:spacing w:after="0"/>
        <w:rPr>
          <w:b/>
          <w:bCs/>
          <w:sz w:val="28"/>
          <w:szCs w:val="28"/>
        </w:rPr>
      </w:pPr>
    </w:p>
    <w:p w14:paraId="63454AF1" w14:textId="77777777" w:rsidR="00DF1F49" w:rsidRPr="000D2E75" w:rsidRDefault="00DF1F49" w:rsidP="00DF1F49">
      <w:pPr>
        <w:jc w:val="center"/>
      </w:pPr>
      <w:r w:rsidRPr="00932755">
        <w:t xml:space="preserve">on select sailings </w:t>
      </w:r>
      <w:r w:rsidRPr="00B847D1">
        <w:t>departing</w:t>
      </w:r>
      <w:r>
        <w:t xml:space="preserve"> 9</w:t>
      </w:r>
      <w:r w:rsidRPr="00603211">
        <w:rPr>
          <w:vertAlign w:val="superscript"/>
        </w:rPr>
        <w:t>th</w:t>
      </w:r>
      <w:r>
        <w:t xml:space="preserve"> May 2026 </w:t>
      </w:r>
      <w:r w:rsidRPr="00B847D1">
        <w:t xml:space="preserve">to </w:t>
      </w:r>
      <w:r>
        <w:t>20</w:t>
      </w:r>
      <w:r w:rsidRPr="00297709">
        <w:rPr>
          <w:vertAlign w:val="superscript"/>
        </w:rPr>
        <w:t>th</w:t>
      </w:r>
      <w:r>
        <w:t xml:space="preserve"> May 2027</w:t>
      </w:r>
    </w:p>
    <w:p w14:paraId="7458DE1B" w14:textId="77777777" w:rsidR="00DF1F49" w:rsidRPr="000D2E75" w:rsidRDefault="00DF1F49" w:rsidP="00DF1F49">
      <w:pPr>
        <w:spacing w:after="0"/>
        <w:jc w:val="center"/>
      </w:pPr>
      <w:r w:rsidRPr="00B847D1">
        <w:t xml:space="preserve">Book </w:t>
      </w:r>
      <w:bookmarkStart w:id="1" w:name="_Hlk110248462"/>
      <w:r w:rsidRPr="00B847D1">
        <w:t xml:space="preserve">between </w:t>
      </w:r>
      <w:r>
        <w:t>7</w:t>
      </w:r>
      <w:r w:rsidRPr="00603211">
        <w:rPr>
          <w:vertAlign w:val="superscript"/>
        </w:rPr>
        <w:t>th</w:t>
      </w:r>
      <w:r>
        <w:t xml:space="preserve"> April 2026 </w:t>
      </w:r>
      <w:r w:rsidRPr="00B847D1">
        <w:t xml:space="preserve">and </w:t>
      </w:r>
      <w:r>
        <w:t>24</w:t>
      </w:r>
      <w:r w:rsidRPr="00603211">
        <w:rPr>
          <w:vertAlign w:val="superscript"/>
        </w:rPr>
        <w:t>th</w:t>
      </w:r>
      <w:r>
        <w:t xml:space="preserve"> April 2026</w:t>
      </w:r>
    </w:p>
    <w:bookmarkEnd w:id="1"/>
    <w:p w14:paraId="26415ADE" w14:textId="77777777" w:rsidR="007D593A" w:rsidRPr="000D2E75" w:rsidRDefault="007D593A" w:rsidP="007D593A">
      <w:pPr>
        <w:spacing w:after="0"/>
        <w:jc w:val="center"/>
      </w:pPr>
    </w:p>
    <w:p w14:paraId="3447AFF8" w14:textId="77777777" w:rsidR="007D593A" w:rsidRPr="000D2E75" w:rsidRDefault="007D593A" w:rsidP="007D593A">
      <w:pPr>
        <w:spacing w:after="0"/>
        <w:jc w:val="center"/>
        <w:rPr>
          <w:b/>
          <w:bCs/>
        </w:rPr>
      </w:pPr>
      <w:r w:rsidRPr="000D2E75">
        <w:rPr>
          <w:b/>
          <w:bCs/>
        </w:rPr>
        <w:t>Terms and Conditions</w:t>
      </w:r>
      <w:r>
        <w:rPr>
          <w:b/>
          <w:bCs/>
        </w:rPr>
        <w:t xml:space="preserve"> - Abbreviated</w:t>
      </w:r>
    </w:p>
    <w:p w14:paraId="3D369536" w14:textId="77777777" w:rsidR="007D593A" w:rsidRPr="000D2E75" w:rsidRDefault="007D593A" w:rsidP="007D593A">
      <w:pPr>
        <w:spacing w:after="0"/>
        <w:jc w:val="center"/>
      </w:pPr>
    </w:p>
    <w:p w14:paraId="6D9E8CDA" w14:textId="5D575AA0" w:rsidR="000956E5" w:rsidRDefault="002A3B68" w:rsidP="007D593A">
      <w:pPr>
        <w:spacing w:after="0" w:line="240" w:lineRule="auto"/>
        <w:jc w:val="both"/>
        <w:rPr>
          <w:rFonts w:ascii="Calibri" w:eastAsia="Calibri" w:hAnsi="Calibri" w:cs="Calibri"/>
        </w:rPr>
      </w:pPr>
      <w:r w:rsidRPr="00932755">
        <w:rPr>
          <w:rFonts w:eastAsia="MS Mincho"/>
        </w:rPr>
        <w:t xml:space="preserve">The </w:t>
      </w:r>
      <w:r w:rsidR="00DF1F49">
        <w:rPr>
          <w:rFonts w:eastAsia="MS Mincho"/>
          <w:b/>
          <w:bCs/>
        </w:rPr>
        <w:t>April</w:t>
      </w:r>
      <w:r>
        <w:rPr>
          <w:rFonts w:eastAsia="MS Mincho"/>
          <w:b/>
          <w:bCs/>
        </w:rPr>
        <w:t xml:space="preserve">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00DF1F49" w:rsidRPr="00932755">
        <w:rPr>
          <w:rFonts w:eastAsia="MS Mincho"/>
        </w:rPr>
        <w:t xml:space="preserve">made from </w:t>
      </w:r>
      <w:r w:rsidR="00DF1F49">
        <w:t>7</w:t>
      </w:r>
      <w:r w:rsidR="00DF1F49" w:rsidRPr="00297709">
        <w:rPr>
          <w:vertAlign w:val="superscript"/>
        </w:rPr>
        <w:t>th</w:t>
      </w:r>
      <w:r w:rsidR="00DF1F49">
        <w:t xml:space="preserve"> April 2026  to</w:t>
      </w:r>
      <w:r w:rsidR="00DF1F49" w:rsidRPr="00B847D1">
        <w:t xml:space="preserve"> </w:t>
      </w:r>
      <w:r w:rsidR="00DF1F49">
        <w:t>24</w:t>
      </w:r>
      <w:r w:rsidR="00DF1F49" w:rsidRPr="00603211">
        <w:rPr>
          <w:vertAlign w:val="superscript"/>
        </w:rPr>
        <w:t>th</w:t>
      </w:r>
      <w:r w:rsidR="00DF1F49">
        <w:t xml:space="preserve"> April 2026</w:t>
      </w:r>
      <w:r w:rsidR="00DF1F49" w:rsidRPr="00932755">
        <w:rPr>
          <w:rFonts w:eastAsia="MS Mincho"/>
        </w:rPr>
        <w:t xml:space="preserve"> (“Offer Period”), on selected </w:t>
      </w:r>
      <w:r w:rsidR="00DF1F49">
        <w:rPr>
          <w:rFonts w:eastAsia="MS Mincho"/>
        </w:rPr>
        <w:t>cruises</w:t>
      </w:r>
      <w:r w:rsidR="00DF1F49" w:rsidRPr="00932755">
        <w:rPr>
          <w:rFonts w:eastAsia="MS Mincho"/>
        </w:rPr>
        <w:t xml:space="preserve"> </w:t>
      </w:r>
      <w:r w:rsidR="00DF1F49" w:rsidRPr="00932755">
        <w:t xml:space="preserve">departing </w:t>
      </w:r>
      <w:r w:rsidR="00DF1F49">
        <w:t>9</w:t>
      </w:r>
      <w:r w:rsidR="00DF1F49" w:rsidRPr="00603211">
        <w:rPr>
          <w:vertAlign w:val="superscript"/>
        </w:rPr>
        <w:t>th</w:t>
      </w:r>
      <w:r w:rsidR="00DF1F49">
        <w:t xml:space="preserve"> May 2026 </w:t>
      </w:r>
      <w:r w:rsidR="00DF1F49" w:rsidRPr="00B847D1">
        <w:t xml:space="preserve">to </w:t>
      </w:r>
      <w:r w:rsidR="00DF1F49">
        <w:t>20</w:t>
      </w:r>
      <w:r w:rsidR="00DF1F49" w:rsidRPr="00297709">
        <w:rPr>
          <w:vertAlign w:val="superscript"/>
        </w:rPr>
        <w:t>th</w:t>
      </w:r>
      <w:r w:rsidR="00DF1F49">
        <w:t xml:space="preserve"> May 2027</w:t>
      </w:r>
      <w:r w:rsidRPr="00932755">
        <w:t xml:space="preserve"> (the “Sailing Window” or “Range”). </w:t>
      </w:r>
      <w:r w:rsidR="0048154A" w:rsidRPr="00932755">
        <w:t xml:space="preserve">Group bookings are not eligible, but if an individual booking is made and transferred to a group, booking will retain promotion. </w:t>
      </w:r>
      <w:r w:rsidR="004D6F58" w:rsidRPr="00A84829">
        <w:rPr>
          <w:rFonts w:ascii="Calibri" w:eastAsia="Calibri" w:hAnsi="Calibri" w:cs="Calibri"/>
        </w:rPr>
        <w:t xml:space="preserve">Eligible Bookings will receive up to </w:t>
      </w:r>
      <w:r>
        <w:rPr>
          <w:rFonts w:ascii="Calibri" w:eastAsia="Calibri" w:hAnsi="Calibri" w:cs="Calibri"/>
        </w:rPr>
        <w:t>20</w:t>
      </w:r>
      <w:r w:rsidR="004D6F58"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3080D98E" w14:textId="77777777" w:rsidR="000956E5" w:rsidRDefault="000956E5" w:rsidP="007D593A">
      <w:pPr>
        <w:spacing w:after="0" w:line="240" w:lineRule="auto"/>
        <w:jc w:val="both"/>
        <w:rPr>
          <w:rFonts w:ascii="Calibri" w:eastAsia="Calibri" w:hAnsi="Calibri" w:cs="Calibri"/>
        </w:rPr>
      </w:pPr>
    </w:p>
    <w:p w14:paraId="2E16F974" w14:textId="77777777" w:rsidR="000956E5" w:rsidRDefault="000956E5" w:rsidP="000956E5">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426C9A20" w14:textId="77777777" w:rsidR="000956E5" w:rsidRDefault="000956E5" w:rsidP="000956E5">
      <w:pPr>
        <w:spacing w:after="0" w:line="240" w:lineRule="auto"/>
        <w:jc w:val="both"/>
      </w:pPr>
    </w:p>
    <w:p w14:paraId="5B61A64C" w14:textId="77777777" w:rsidR="000956E5" w:rsidRDefault="000956E5" w:rsidP="000956E5">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7D093818" w14:textId="77777777" w:rsidR="000956E5" w:rsidRDefault="000956E5" w:rsidP="007D593A">
      <w:pPr>
        <w:spacing w:after="0" w:line="240" w:lineRule="auto"/>
        <w:jc w:val="both"/>
        <w:rPr>
          <w:rFonts w:ascii="Calibri" w:eastAsia="Calibri" w:hAnsi="Calibri" w:cs="Calibri"/>
        </w:rPr>
      </w:pPr>
    </w:p>
    <w:p w14:paraId="5034A8C7" w14:textId="580CC5B3" w:rsidR="00463810" w:rsidRPr="00A84829" w:rsidRDefault="000D27EB" w:rsidP="007D593A">
      <w:pPr>
        <w:spacing w:after="0" w:line="240" w:lineRule="auto"/>
        <w:jc w:val="both"/>
        <w:rPr>
          <w:rFonts w:eastAsia="MS Mincho"/>
        </w:rPr>
      </w:pPr>
      <w:r w:rsidRPr="00A84829">
        <w:rPr>
          <w:rFonts w:ascii="Calibri" w:eastAsia="Calibri" w:hAnsi="Calibri" w:cs="Calibri"/>
        </w:rPr>
        <w:t xml:space="preserve">Open for purchases made in the UK, Ireland, Nordics, </w:t>
      </w:r>
      <w:r w:rsidR="005B50BF" w:rsidRPr="00A84829">
        <w:rPr>
          <w:rFonts w:ascii="Calibri" w:eastAsia="Calibri" w:hAnsi="Calibri" w:cs="Calibri"/>
        </w:rPr>
        <w:t xml:space="preserve">Europe, Middle East and Africa. </w:t>
      </w:r>
    </w:p>
    <w:bookmarkEnd w:id="0"/>
    <w:p w14:paraId="303C99A5" w14:textId="77777777" w:rsidR="004B073F" w:rsidRPr="004B073F" w:rsidRDefault="004B073F" w:rsidP="004B073F">
      <w:pPr>
        <w:pStyle w:val="ListParagraph"/>
        <w:spacing w:after="0" w:line="276" w:lineRule="auto"/>
        <w:jc w:val="both"/>
        <w:rPr>
          <w:rFonts w:eastAsiaTheme="minorEastAsia"/>
        </w:rPr>
      </w:pPr>
    </w:p>
    <w:p w14:paraId="2C46CE23" w14:textId="1586066F" w:rsidR="00D850FD" w:rsidRPr="004B5C97" w:rsidRDefault="00D850FD" w:rsidP="00A84829">
      <w:pPr>
        <w:spacing w:after="2" w:line="256" w:lineRule="auto"/>
        <w:jc w:val="both"/>
      </w:pPr>
      <w:r>
        <w:t>Promoter’s</w:t>
      </w:r>
      <w:r w:rsidR="00A84829">
        <w:t xml:space="preserve"> (i.e., Azamara Cruises)</w:t>
      </w:r>
      <w:r>
        <w:t xml:space="preserve"> </w:t>
      </w:r>
      <w:r w:rsidR="72952924">
        <w:t>complete</w:t>
      </w:r>
      <w:r>
        <w:t xml:space="preserve"> booking terms and conditions will apply and are available to view at </w:t>
      </w:r>
      <w:r w:rsidR="00B70E8C" w:rsidRPr="00A84829">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r w:rsidR="000956E5" w:rsidRPr="00206B70">
        <w:t>©202</w:t>
      </w:r>
      <w:r w:rsidR="000956E5">
        <w:t>6</w:t>
      </w:r>
      <w:r w:rsidR="000956E5" w:rsidRPr="00206B70">
        <w:t xml:space="preserve"> Azamara. Ships Registered to The Republic of the Marshall Islands.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0D04" w14:textId="77777777" w:rsidR="00C90E5D" w:rsidRDefault="00C90E5D" w:rsidP="00522BA4">
      <w:pPr>
        <w:spacing w:after="0" w:line="240" w:lineRule="auto"/>
      </w:pPr>
      <w:r>
        <w:separator/>
      </w:r>
    </w:p>
  </w:endnote>
  <w:endnote w:type="continuationSeparator" w:id="0">
    <w:p w14:paraId="608D2299" w14:textId="77777777" w:rsidR="00C90E5D" w:rsidRDefault="00C90E5D" w:rsidP="00522BA4">
      <w:pPr>
        <w:spacing w:after="0" w:line="240" w:lineRule="auto"/>
      </w:pPr>
      <w:r>
        <w:continuationSeparator/>
      </w:r>
    </w:p>
  </w:endnote>
  <w:endnote w:type="continuationNotice" w:id="1">
    <w:p w14:paraId="2A474797" w14:textId="77777777" w:rsidR="00C90E5D" w:rsidRDefault="00C90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49BA" w14:textId="77777777" w:rsidR="00C90E5D" w:rsidRDefault="00C90E5D" w:rsidP="00522BA4">
      <w:pPr>
        <w:spacing w:after="0" w:line="240" w:lineRule="auto"/>
      </w:pPr>
      <w:r>
        <w:separator/>
      </w:r>
    </w:p>
  </w:footnote>
  <w:footnote w:type="continuationSeparator" w:id="0">
    <w:p w14:paraId="37B6CF5D" w14:textId="77777777" w:rsidR="00C90E5D" w:rsidRDefault="00C90E5D" w:rsidP="00522BA4">
      <w:pPr>
        <w:spacing w:after="0" w:line="240" w:lineRule="auto"/>
      </w:pPr>
      <w:r>
        <w:continuationSeparator/>
      </w:r>
    </w:p>
  </w:footnote>
  <w:footnote w:type="continuationNotice" w:id="1">
    <w:p w14:paraId="1350C077" w14:textId="77777777" w:rsidR="00C90E5D" w:rsidRDefault="00C90E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205EC"/>
    <w:rsid w:val="00031A23"/>
    <w:rsid w:val="00034B6D"/>
    <w:rsid w:val="00037B6E"/>
    <w:rsid w:val="00045035"/>
    <w:rsid w:val="000463AB"/>
    <w:rsid w:val="000467F0"/>
    <w:rsid w:val="000470D7"/>
    <w:rsid w:val="0005115B"/>
    <w:rsid w:val="0005702A"/>
    <w:rsid w:val="0005738A"/>
    <w:rsid w:val="000576B9"/>
    <w:rsid w:val="00060556"/>
    <w:rsid w:val="0006097F"/>
    <w:rsid w:val="00062918"/>
    <w:rsid w:val="00064E72"/>
    <w:rsid w:val="000775F0"/>
    <w:rsid w:val="000956E5"/>
    <w:rsid w:val="000959FB"/>
    <w:rsid w:val="000A5028"/>
    <w:rsid w:val="000A757F"/>
    <w:rsid w:val="000B2D85"/>
    <w:rsid w:val="000B3419"/>
    <w:rsid w:val="000B47A5"/>
    <w:rsid w:val="000C4B10"/>
    <w:rsid w:val="000C4D16"/>
    <w:rsid w:val="000D27EB"/>
    <w:rsid w:val="000D2E75"/>
    <w:rsid w:val="000D76DF"/>
    <w:rsid w:val="000E7432"/>
    <w:rsid w:val="000F6CD0"/>
    <w:rsid w:val="0010089F"/>
    <w:rsid w:val="00102014"/>
    <w:rsid w:val="00102A42"/>
    <w:rsid w:val="00105718"/>
    <w:rsid w:val="001109E6"/>
    <w:rsid w:val="00115213"/>
    <w:rsid w:val="001223D0"/>
    <w:rsid w:val="00130509"/>
    <w:rsid w:val="00130628"/>
    <w:rsid w:val="00133FFE"/>
    <w:rsid w:val="001409F2"/>
    <w:rsid w:val="001505D8"/>
    <w:rsid w:val="00153DD8"/>
    <w:rsid w:val="001549A7"/>
    <w:rsid w:val="00165137"/>
    <w:rsid w:val="0016546D"/>
    <w:rsid w:val="00185732"/>
    <w:rsid w:val="001903EC"/>
    <w:rsid w:val="00193EB4"/>
    <w:rsid w:val="00197EAE"/>
    <w:rsid w:val="001A5A13"/>
    <w:rsid w:val="001A7603"/>
    <w:rsid w:val="001D38E1"/>
    <w:rsid w:val="001E0041"/>
    <w:rsid w:val="001E1B58"/>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93130"/>
    <w:rsid w:val="002A0BA8"/>
    <w:rsid w:val="002A3B68"/>
    <w:rsid w:val="002B0CB4"/>
    <w:rsid w:val="002B14E3"/>
    <w:rsid w:val="002B6F0B"/>
    <w:rsid w:val="002C0372"/>
    <w:rsid w:val="002C2811"/>
    <w:rsid w:val="002C4855"/>
    <w:rsid w:val="002E0416"/>
    <w:rsid w:val="002E1E81"/>
    <w:rsid w:val="002E73D1"/>
    <w:rsid w:val="002F7E99"/>
    <w:rsid w:val="00321274"/>
    <w:rsid w:val="0033677A"/>
    <w:rsid w:val="003506EE"/>
    <w:rsid w:val="003524AF"/>
    <w:rsid w:val="00353829"/>
    <w:rsid w:val="003622E6"/>
    <w:rsid w:val="0036682C"/>
    <w:rsid w:val="00370FF7"/>
    <w:rsid w:val="003734F0"/>
    <w:rsid w:val="00380B7F"/>
    <w:rsid w:val="00385C03"/>
    <w:rsid w:val="00385F32"/>
    <w:rsid w:val="00386EB8"/>
    <w:rsid w:val="0039110A"/>
    <w:rsid w:val="00396C5E"/>
    <w:rsid w:val="00397827"/>
    <w:rsid w:val="003A58D9"/>
    <w:rsid w:val="003B252E"/>
    <w:rsid w:val="003B33A2"/>
    <w:rsid w:val="003B351C"/>
    <w:rsid w:val="003B4062"/>
    <w:rsid w:val="003D3A74"/>
    <w:rsid w:val="003E36AB"/>
    <w:rsid w:val="0040381B"/>
    <w:rsid w:val="004134EF"/>
    <w:rsid w:val="00416BDB"/>
    <w:rsid w:val="004171CC"/>
    <w:rsid w:val="00417291"/>
    <w:rsid w:val="00420266"/>
    <w:rsid w:val="00421CF3"/>
    <w:rsid w:val="00430152"/>
    <w:rsid w:val="0043081E"/>
    <w:rsid w:val="004324FE"/>
    <w:rsid w:val="00432878"/>
    <w:rsid w:val="00435B83"/>
    <w:rsid w:val="0043737C"/>
    <w:rsid w:val="004431B6"/>
    <w:rsid w:val="004570CC"/>
    <w:rsid w:val="00463810"/>
    <w:rsid w:val="00465161"/>
    <w:rsid w:val="0048154A"/>
    <w:rsid w:val="00481790"/>
    <w:rsid w:val="004872E9"/>
    <w:rsid w:val="00490268"/>
    <w:rsid w:val="00494921"/>
    <w:rsid w:val="004A0F2E"/>
    <w:rsid w:val="004B073F"/>
    <w:rsid w:val="004B340E"/>
    <w:rsid w:val="004B5C97"/>
    <w:rsid w:val="004D6F58"/>
    <w:rsid w:val="004E63F7"/>
    <w:rsid w:val="004F23DC"/>
    <w:rsid w:val="00501BD5"/>
    <w:rsid w:val="00503050"/>
    <w:rsid w:val="00507642"/>
    <w:rsid w:val="00507D32"/>
    <w:rsid w:val="00511476"/>
    <w:rsid w:val="00512D00"/>
    <w:rsid w:val="0051740F"/>
    <w:rsid w:val="00522BA4"/>
    <w:rsid w:val="005273DF"/>
    <w:rsid w:val="0055325A"/>
    <w:rsid w:val="00561C02"/>
    <w:rsid w:val="0057101A"/>
    <w:rsid w:val="005755E8"/>
    <w:rsid w:val="00580A22"/>
    <w:rsid w:val="00581567"/>
    <w:rsid w:val="00583D5D"/>
    <w:rsid w:val="00587297"/>
    <w:rsid w:val="00591605"/>
    <w:rsid w:val="00597593"/>
    <w:rsid w:val="005A6A32"/>
    <w:rsid w:val="005A7855"/>
    <w:rsid w:val="005B1601"/>
    <w:rsid w:val="005B2968"/>
    <w:rsid w:val="005B29E3"/>
    <w:rsid w:val="005B50BF"/>
    <w:rsid w:val="005B76C1"/>
    <w:rsid w:val="005C2C5E"/>
    <w:rsid w:val="005D3C10"/>
    <w:rsid w:val="005D48FA"/>
    <w:rsid w:val="005E3983"/>
    <w:rsid w:val="005F4EC4"/>
    <w:rsid w:val="00600A02"/>
    <w:rsid w:val="00610731"/>
    <w:rsid w:val="006112EA"/>
    <w:rsid w:val="0061780A"/>
    <w:rsid w:val="00631AA6"/>
    <w:rsid w:val="00632B46"/>
    <w:rsid w:val="006405CC"/>
    <w:rsid w:val="00643128"/>
    <w:rsid w:val="0065368F"/>
    <w:rsid w:val="00671083"/>
    <w:rsid w:val="006A39CC"/>
    <w:rsid w:val="006A4DDD"/>
    <w:rsid w:val="006A7F61"/>
    <w:rsid w:val="006E266E"/>
    <w:rsid w:val="006E37F4"/>
    <w:rsid w:val="006F359F"/>
    <w:rsid w:val="006F3F85"/>
    <w:rsid w:val="007029F3"/>
    <w:rsid w:val="00702F11"/>
    <w:rsid w:val="00703C9D"/>
    <w:rsid w:val="0070797B"/>
    <w:rsid w:val="00725698"/>
    <w:rsid w:val="00740153"/>
    <w:rsid w:val="007559F2"/>
    <w:rsid w:val="00757753"/>
    <w:rsid w:val="00760BA5"/>
    <w:rsid w:val="00774DCF"/>
    <w:rsid w:val="007756BD"/>
    <w:rsid w:val="00786C8C"/>
    <w:rsid w:val="007873ED"/>
    <w:rsid w:val="00787867"/>
    <w:rsid w:val="00792481"/>
    <w:rsid w:val="00793F31"/>
    <w:rsid w:val="00795D6B"/>
    <w:rsid w:val="00797F76"/>
    <w:rsid w:val="007A6167"/>
    <w:rsid w:val="007A7279"/>
    <w:rsid w:val="007A77C9"/>
    <w:rsid w:val="007C4137"/>
    <w:rsid w:val="007C4C2F"/>
    <w:rsid w:val="007D593A"/>
    <w:rsid w:val="007D75FE"/>
    <w:rsid w:val="007E01C0"/>
    <w:rsid w:val="007E2740"/>
    <w:rsid w:val="008012E1"/>
    <w:rsid w:val="008150A9"/>
    <w:rsid w:val="0082735E"/>
    <w:rsid w:val="00840B28"/>
    <w:rsid w:val="00843C3D"/>
    <w:rsid w:val="008502F7"/>
    <w:rsid w:val="008521FC"/>
    <w:rsid w:val="008607BB"/>
    <w:rsid w:val="008719D3"/>
    <w:rsid w:val="00894229"/>
    <w:rsid w:val="008944D1"/>
    <w:rsid w:val="00894B28"/>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3757F"/>
    <w:rsid w:val="00940763"/>
    <w:rsid w:val="00942BF0"/>
    <w:rsid w:val="00943DF5"/>
    <w:rsid w:val="0094687D"/>
    <w:rsid w:val="009540FE"/>
    <w:rsid w:val="009578ED"/>
    <w:rsid w:val="00961F50"/>
    <w:rsid w:val="009632FB"/>
    <w:rsid w:val="009653AA"/>
    <w:rsid w:val="0098342C"/>
    <w:rsid w:val="0099048B"/>
    <w:rsid w:val="0099229D"/>
    <w:rsid w:val="009A2E5C"/>
    <w:rsid w:val="009A56D8"/>
    <w:rsid w:val="009B65C3"/>
    <w:rsid w:val="009B6D6D"/>
    <w:rsid w:val="009C1FDF"/>
    <w:rsid w:val="009C30FF"/>
    <w:rsid w:val="009C5A99"/>
    <w:rsid w:val="009D4C78"/>
    <w:rsid w:val="009D5D54"/>
    <w:rsid w:val="009D625C"/>
    <w:rsid w:val="009D7408"/>
    <w:rsid w:val="009F748F"/>
    <w:rsid w:val="00A04DCD"/>
    <w:rsid w:val="00A0794A"/>
    <w:rsid w:val="00A160DA"/>
    <w:rsid w:val="00A21D63"/>
    <w:rsid w:val="00A24DA5"/>
    <w:rsid w:val="00A265C3"/>
    <w:rsid w:val="00A44538"/>
    <w:rsid w:val="00A45359"/>
    <w:rsid w:val="00A4601F"/>
    <w:rsid w:val="00A7462C"/>
    <w:rsid w:val="00A77E35"/>
    <w:rsid w:val="00A84829"/>
    <w:rsid w:val="00A857F5"/>
    <w:rsid w:val="00AB2B26"/>
    <w:rsid w:val="00AB6ABD"/>
    <w:rsid w:val="00AB7C58"/>
    <w:rsid w:val="00AC00AF"/>
    <w:rsid w:val="00AC3913"/>
    <w:rsid w:val="00AC4FAB"/>
    <w:rsid w:val="00AD0F05"/>
    <w:rsid w:val="00AD1517"/>
    <w:rsid w:val="00AE3809"/>
    <w:rsid w:val="00AE7C7D"/>
    <w:rsid w:val="00AF0EBA"/>
    <w:rsid w:val="00AF49F4"/>
    <w:rsid w:val="00B01676"/>
    <w:rsid w:val="00B048C8"/>
    <w:rsid w:val="00B10F1D"/>
    <w:rsid w:val="00B15175"/>
    <w:rsid w:val="00B152F6"/>
    <w:rsid w:val="00B15CC8"/>
    <w:rsid w:val="00B170CF"/>
    <w:rsid w:val="00B33693"/>
    <w:rsid w:val="00B47976"/>
    <w:rsid w:val="00B479F8"/>
    <w:rsid w:val="00B61F83"/>
    <w:rsid w:val="00B62FAB"/>
    <w:rsid w:val="00B70E8C"/>
    <w:rsid w:val="00B81958"/>
    <w:rsid w:val="00B847D1"/>
    <w:rsid w:val="00B91BCA"/>
    <w:rsid w:val="00BC1180"/>
    <w:rsid w:val="00BC11CB"/>
    <w:rsid w:val="00BC58B5"/>
    <w:rsid w:val="00BD5255"/>
    <w:rsid w:val="00BD6927"/>
    <w:rsid w:val="00BE38AE"/>
    <w:rsid w:val="00BE62CE"/>
    <w:rsid w:val="00BE6643"/>
    <w:rsid w:val="00BF0FD8"/>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0E5D"/>
    <w:rsid w:val="00C95620"/>
    <w:rsid w:val="00C96C78"/>
    <w:rsid w:val="00CA14B1"/>
    <w:rsid w:val="00CA2AC3"/>
    <w:rsid w:val="00CA34FF"/>
    <w:rsid w:val="00CB00A7"/>
    <w:rsid w:val="00CB4C8E"/>
    <w:rsid w:val="00CB7E94"/>
    <w:rsid w:val="00CC58DA"/>
    <w:rsid w:val="00CD3FCB"/>
    <w:rsid w:val="00CD437D"/>
    <w:rsid w:val="00CE1786"/>
    <w:rsid w:val="00CE211E"/>
    <w:rsid w:val="00CE7794"/>
    <w:rsid w:val="00D00CF5"/>
    <w:rsid w:val="00D24B1E"/>
    <w:rsid w:val="00D33132"/>
    <w:rsid w:val="00D35F3B"/>
    <w:rsid w:val="00D509FF"/>
    <w:rsid w:val="00D52BB0"/>
    <w:rsid w:val="00D54F91"/>
    <w:rsid w:val="00D64955"/>
    <w:rsid w:val="00D659C9"/>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1F49"/>
    <w:rsid w:val="00DF2BAC"/>
    <w:rsid w:val="00DF608F"/>
    <w:rsid w:val="00E0036B"/>
    <w:rsid w:val="00E1324D"/>
    <w:rsid w:val="00E233B3"/>
    <w:rsid w:val="00E2649F"/>
    <w:rsid w:val="00E30747"/>
    <w:rsid w:val="00E54F99"/>
    <w:rsid w:val="00E612AD"/>
    <w:rsid w:val="00E671AC"/>
    <w:rsid w:val="00E67B7B"/>
    <w:rsid w:val="00E72957"/>
    <w:rsid w:val="00E763BB"/>
    <w:rsid w:val="00E776F0"/>
    <w:rsid w:val="00E92732"/>
    <w:rsid w:val="00E93CDC"/>
    <w:rsid w:val="00EC28F1"/>
    <w:rsid w:val="00EC5E20"/>
    <w:rsid w:val="00ED461B"/>
    <w:rsid w:val="00ED7BC8"/>
    <w:rsid w:val="00EF654E"/>
    <w:rsid w:val="00F143E5"/>
    <w:rsid w:val="00F329FB"/>
    <w:rsid w:val="00F40A30"/>
    <w:rsid w:val="00F460DD"/>
    <w:rsid w:val="00F46AC2"/>
    <w:rsid w:val="00F47520"/>
    <w:rsid w:val="00F63838"/>
    <w:rsid w:val="00F73431"/>
    <w:rsid w:val="00F74CD0"/>
    <w:rsid w:val="00F8446E"/>
    <w:rsid w:val="00F8640D"/>
    <w:rsid w:val="00FA4FE1"/>
    <w:rsid w:val="00FB4523"/>
    <w:rsid w:val="00FC2E70"/>
    <w:rsid w:val="00FC5D36"/>
    <w:rsid w:val="00FD5567"/>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EEB38219-31F3-4DFE-866F-EBD241DE0620}">
  <ds:schemaRefs>
    <ds:schemaRef ds:uri="http://schemas.microsoft.com/sharepoint/v3/contenttype/forms"/>
  </ds:schemaRefs>
</ds:datastoreItem>
</file>

<file path=customXml/itemProps3.xml><?xml version="1.0" encoding="utf-8"?>
<ds:datastoreItem xmlns:ds="http://schemas.openxmlformats.org/officeDocument/2006/customXml" ds:itemID="{B0E42A14-FA7F-4457-BEC8-0A0B49A002CA}"/>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1905</Characters>
  <Application>Microsoft Office Word</Application>
  <DocSecurity>0</DocSecurity>
  <Lines>52</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2</cp:revision>
  <dcterms:created xsi:type="dcterms:W3CDTF">2026-03-24T11:54:00Z</dcterms:created>
  <dcterms:modified xsi:type="dcterms:W3CDTF">2026-03-24T11:54:00Z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